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028" w:rsidRDefault="001D3028" w:rsidP="001D3028">
      <w:pPr>
        <w:jc w:val="center"/>
        <w:rPr>
          <w:b/>
        </w:rPr>
      </w:pPr>
      <w:r>
        <w:rPr>
          <w:b/>
        </w:rPr>
        <w:t>Commonword Single Equalities</w:t>
      </w:r>
      <w:r w:rsidR="00975A09">
        <w:rPr>
          <w:b/>
        </w:rPr>
        <w:t xml:space="preserve"> Scheme Equality Action Plan April 2015- April 2018</w:t>
      </w:r>
      <w:r w:rsidR="00FF2BAF">
        <w:rPr>
          <w:b/>
        </w:rPr>
        <w:t xml:space="preserve"> </w:t>
      </w:r>
      <w:r w:rsidR="00FF2BAF" w:rsidRPr="00FF2BAF">
        <w:rPr>
          <w:b/>
          <w:i/>
        </w:rPr>
        <w:t>Draft PK 1 May 2015</w:t>
      </w:r>
    </w:p>
    <w:p w:rsidR="001D3028" w:rsidRDefault="001D3028" w:rsidP="001D302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8"/>
        <w:gridCol w:w="2529"/>
        <w:gridCol w:w="4445"/>
        <w:gridCol w:w="1004"/>
        <w:gridCol w:w="1963"/>
        <w:gridCol w:w="736"/>
        <w:gridCol w:w="1293"/>
      </w:tblGrid>
      <w:tr w:rsidR="001D3028" w:rsidTr="008D3A01">
        <w:tc>
          <w:tcPr>
            <w:tcW w:w="659" w:type="pct"/>
          </w:tcPr>
          <w:p w:rsidR="001D3028" w:rsidRDefault="001D3028" w:rsidP="00360E12">
            <w:pPr>
              <w:rPr>
                <w:b/>
              </w:rPr>
            </w:pPr>
            <w:r>
              <w:rPr>
                <w:b/>
              </w:rPr>
              <w:t>Protected Characteristic</w:t>
            </w:r>
          </w:p>
        </w:tc>
        <w:tc>
          <w:tcPr>
            <w:tcW w:w="917" w:type="pct"/>
          </w:tcPr>
          <w:p w:rsidR="001D3028" w:rsidRDefault="0018691F" w:rsidP="00360E12">
            <w:pPr>
              <w:rPr>
                <w:b/>
              </w:rPr>
            </w:pPr>
            <w:r>
              <w:rPr>
                <w:b/>
              </w:rPr>
              <w:t>Deliverables</w:t>
            </w:r>
          </w:p>
        </w:tc>
        <w:tc>
          <w:tcPr>
            <w:tcW w:w="1612" w:type="pct"/>
          </w:tcPr>
          <w:p w:rsidR="001D3028" w:rsidRDefault="001D3028" w:rsidP="00360E12">
            <w:pPr>
              <w:rPr>
                <w:b/>
              </w:rPr>
            </w:pPr>
            <w:r>
              <w:rPr>
                <w:b/>
              </w:rPr>
              <w:t>Success Criteria</w:t>
            </w:r>
          </w:p>
          <w:p w:rsidR="001D3028" w:rsidRPr="00631409" w:rsidRDefault="001D3028" w:rsidP="00360E12">
            <w:pPr>
              <w:rPr>
                <w:b/>
                <w:i/>
                <w:color w:val="00B0F0"/>
              </w:rPr>
            </w:pPr>
          </w:p>
        </w:tc>
        <w:tc>
          <w:tcPr>
            <w:tcW w:w="364" w:type="pct"/>
          </w:tcPr>
          <w:p w:rsidR="001D3028" w:rsidRDefault="001D3028" w:rsidP="00360E12">
            <w:pPr>
              <w:rPr>
                <w:b/>
              </w:rPr>
            </w:pPr>
            <w:r>
              <w:rPr>
                <w:b/>
              </w:rPr>
              <w:t>People</w:t>
            </w:r>
          </w:p>
        </w:tc>
        <w:tc>
          <w:tcPr>
            <w:tcW w:w="712" w:type="pct"/>
          </w:tcPr>
          <w:p w:rsidR="001D3028" w:rsidRDefault="001D3028" w:rsidP="00360E12">
            <w:pPr>
              <w:rPr>
                <w:b/>
              </w:rPr>
            </w:pPr>
            <w:r>
              <w:rPr>
                <w:b/>
              </w:rPr>
              <w:t xml:space="preserve">Timescale </w:t>
            </w:r>
            <w:r w:rsidRPr="00220483">
              <w:rPr>
                <w:b/>
                <w:sz w:val="20"/>
                <w:szCs w:val="20"/>
              </w:rPr>
              <w:t>(Completion by)</w:t>
            </w:r>
          </w:p>
        </w:tc>
        <w:tc>
          <w:tcPr>
            <w:tcW w:w="267" w:type="pct"/>
          </w:tcPr>
          <w:p w:rsidR="001D3028" w:rsidRDefault="001D3028" w:rsidP="00360E12">
            <w:pPr>
              <w:rPr>
                <w:b/>
              </w:rPr>
            </w:pPr>
            <w:r>
              <w:rPr>
                <w:b/>
              </w:rPr>
              <w:t>Sign off</w:t>
            </w:r>
          </w:p>
        </w:tc>
        <w:tc>
          <w:tcPr>
            <w:tcW w:w="470" w:type="pct"/>
          </w:tcPr>
          <w:p w:rsidR="001D3028" w:rsidRDefault="001D3028" w:rsidP="00360E12">
            <w:pPr>
              <w:rPr>
                <w:b/>
              </w:rPr>
            </w:pPr>
            <w:r>
              <w:rPr>
                <w:b/>
              </w:rPr>
              <w:t>Costs</w:t>
            </w:r>
            <w:r w:rsidR="00774B33">
              <w:rPr>
                <w:b/>
              </w:rPr>
              <w:t xml:space="preserve"> (nominal</w:t>
            </w:r>
            <w:r w:rsidR="008D3A01">
              <w:rPr>
                <w:b/>
              </w:rPr>
              <w:t xml:space="preserve"> per annum</w:t>
            </w:r>
            <w:r w:rsidR="00774B33">
              <w:rPr>
                <w:b/>
              </w:rPr>
              <w:t>)</w:t>
            </w:r>
          </w:p>
        </w:tc>
        <w:bookmarkStart w:id="0" w:name="_GoBack"/>
        <w:bookmarkEnd w:id="0"/>
      </w:tr>
      <w:tr w:rsidR="001D3028" w:rsidTr="008D3A01">
        <w:tc>
          <w:tcPr>
            <w:tcW w:w="659" w:type="pct"/>
          </w:tcPr>
          <w:p w:rsidR="001D3028" w:rsidRDefault="001D3028" w:rsidP="00360E12">
            <w:r>
              <w:t>Race</w:t>
            </w:r>
          </w:p>
        </w:tc>
        <w:tc>
          <w:tcPr>
            <w:tcW w:w="917" w:type="pct"/>
          </w:tcPr>
          <w:p w:rsidR="001D3028" w:rsidRDefault="008878EF" w:rsidP="00360E12">
            <w:r>
              <w:t xml:space="preserve">To develop and maintain </w:t>
            </w:r>
            <w:r w:rsidR="001D3028">
              <w:t>Advanced black &amp; Asian writing group</w:t>
            </w:r>
            <w:r>
              <w:t>s</w:t>
            </w:r>
            <w:r w:rsidR="001D3028">
              <w:t>.</w:t>
            </w:r>
          </w:p>
          <w:p w:rsidR="001D3028" w:rsidRDefault="001D3028" w:rsidP="00360E12"/>
          <w:p w:rsidR="001D3028" w:rsidRDefault="001D3028" w:rsidP="00360E12"/>
          <w:p w:rsidR="00975A09" w:rsidRDefault="00975A09" w:rsidP="00360E12"/>
          <w:p w:rsidR="00975A09" w:rsidRDefault="00975A09" w:rsidP="00360E12"/>
          <w:p w:rsidR="001D3028" w:rsidRDefault="00975A09" w:rsidP="00360E12">
            <w:r>
              <w:t>R</w:t>
            </w:r>
            <w:r w:rsidR="001D3028">
              <w:t xml:space="preserve">un Diversity In </w:t>
            </w:r>
            <w:r w:rsidR="00774B33">
              <w:t>Children’s</w:t>
            </w:r>
            <w:r w:rsidR="001D3028">
              <w:t xml:space="preserve"> Writing Prize</w:t>
            </w:r>
            <w:r>
              <w:t xml:space="preserve"> &amp;  </w:t>
            </w:r>
            <w:r w:rsidR="008878EF">
              <w:t>programme CYA writing workshops</w:t>
            </w:r>
          </w:p>
          <w:p w:rsidR="001D3028" w:rsidRDefault="001D3028" w:rsidP="00360E12"/>
          <w:p w:rsidR="001D3028" w:rsidRDefault="001D3028" w:rsidP="00360E12"/>
          <w:p w:rsidR="001D3028" w:rsidRDefault="008878EF" w:rsidP="00360E12">
            <w:r>
              <w:t>A</w:t>
            </w:r>
            <w:r w:rsidR="001D3028">
              <w:t xml:space="preserve"> mentoring programme</w:t>
            </w:r>
          </w:p>
        </w:tc>
        <w:tc>
          <w:tcPr>
            <w:tcW w:w="1612" w:type="pct"/>
          </w:tcPr>
          <w:p w:rsidR="001D3028" w:rsidRDefault="001D3028" w:rsidP="00360E12">
            <w:r>
              <w:t xml:space="preserve">15 emerging black / </w:t>
            </w:r>
            <w:proofErr w:type="spellStart"/>
            <w:r>
              <w:t>asian</w:t>
            </w:r>
            <w:proofErr w:type="spellEnd"/>
            <w:r>
              <w:t xml:space="preserve"> writers signed up for the advanced writing programme.</w:t>
            </w:r>
          </w:p>
          <w:p w:rsidR="001D3028" w:rsidRDefault="001D3028" w:rsidP="00360E12"/>
          <w:p w:rsidR="001D3028" w:rsidRDefault="00975A09" w:rsidP="00360E12">
            <w:r>
              <w:t>4 writer</w:t>
            </w:r>
            <w:r w:rsidR="001D3028">
              <w:t xml:space="preserve">s published in </w:t>
            </w:r>
            <w:r>
              <w:t>national</w:t>
            </w:r>
            <w:r w:rsidR="001D3028">
              <w:t xml:space="preserve"> anthologies</w:t>
            </w:r>
          </w:p>
          <w:p w:rsidR="001D3028" w:rsidRDefault="001D3028" w:rsidP="00360E12"/>
          <w:p w:rsidR="00975A09" w:rsidRDefault="00975A09" w:rsidP="00360E12"/>
          <w:p w:rsidR="001D3028" w:rsidRDefault="00975A09" w:rsidP="00360E12">
            <w:r>
              <w:t>20</w:t>
            </w:r>
            <w:r w:rsidR="001D3028">
              <w:t xml:space="preserve"> </w:t>
            </w:r>
            <w:r>
              <w:t xml:space="preserve">BME </w:t>
            </w:r>
            <w:r w:rsidR="001D3028">
              <w:t xml:space="preserve">writers </w:t>
            </w:r>
            <w:r>
              <w:t>engaged; at least 1 gets published and</w:t>
            </w:r>
            <w:r w:rsidR="001D3028">
              <w:t xml:space="preserve"> 1 gets agent</w:t>
            </w:r>
          </w:p>
          <w:p w:rsidR="001D3028" w:rsidRPr="00631409" w:rsidRDefault="00975A09" w:rsidP="00360E12">
            <w:pPr>
              <w:rPr>
                <w:i/>
                <w:color w:val="00B0F0"/>
              </w:rPr>
            </w:pPr>
            <w:r>
              <w:rPr>
                <w:i/>
                <w:color w:val="00B0F0"/>
              </w:rPr>
              <w:t xml:space="preserve"> </w:t>
            </w:r>
          </w:p>
          <w:p w:rsidR="001D3028" w:rsidRDefault="001D3028" w:rsidP="00360E12"/>
          <w:p w:rsidR="00975A09" w:rsidRDefault="00975A09" w:rsidP="00360E12"/>
          <w:p w:rsidR="00975A09" w:rsidRDefault="00975A09" w:rsidP="00360E12"/>
          <w:p w:rsidR="008878EF" w:rsidRDefault="008878EF" w:rsidP="00360E12"/>
          <w:p w:rsidR="001D3028" w:rsidRDefault="001D3028" w:rsidP="00360E12">
            <w:r>
              <w:t xml:space="preserve">Run a mentoring scheme for promising writers </w:t>
            </w:r>
            <w:proofErr w:type="spellStart"/>
            <w:r>
              <w:t>inc</w:t>
            </w:r>
            <w:proofErr w:type="spellEnd"/>
            <w:r>
              <w:t xml:space="preserve"> black/</w:t>
            </w:r>
            <w:proofErr w:type="spellStart"/>
            <w:r>
              <w:t>asian</w:t>
            </w:r>
            <w:proofErr w:type="spellEnd"/>
            <w:r>
              <w:t xml:space="preserve"> promising writers.</w:t>
            </w:r>
          </w:p>
          <w:p w:rsidR="001D3028" w:rsidRPr="00631409" w:rsidRDefault="00975A09" w:rsidP="00360E12">
            <w:pPr>
              <w:rPr>
                <w:i/>
                <w:color w:val="00B0F0"/>
              </w:rPr>
            </w:pPr>
            <w:r>
              <w:rPr>
                <w:i/>
                <w:color w:val="00B0F0"/>
              </w:rPr>
              <w:t xml:space="preserve"> </w:t>
            </w:r>
          </w:p>
          <w:p w:rsidR="001D3028" w:rsidRDefault="001D3028" w:rsidP="00360E12"/>
        </w:tc>
        <w:tc>
          <w:tcPr>
            <w:tcW w:w="364" w:type="pct"/>
          </w:tcPr>
          <w:p w:rsidR="001D3028" w:rsidRDefault="001D3028" w:rsidP="00360E12"/>
          <w:p w:rsidR="001D3028" w:rsidRDefault="001D3028" w:rsidP="00360E12"/>
          <w:p w:rsidR="001D3028" w:rsidRDefault="001D3028" w:rsidP="00360E12"/>
          <w:p w:rsidR="001D3028" w:rsidRDefault="001D3028" w:rsidP="00360E12"/>
          <w:p w:rsidR="001D3028" w:rsidRDefault="001D3028" w:rsidP="00360E12"/>
          <w:p w:rsidR="001D3028" w:rsidRDefault="001D3028" w:rsidP="00360E12"/>
          <w:p w:rsidR="001D3028" w:rsidRDefault="001D3028" w:rsidP="00360E12"/>
          <w:p w:rsidR="001D3028" w:rsidRDefault="001D3028" w:rsidP="00360E12"/>
        </w:tc>
        <w:tc>
          <w:tcPr>
            <w:tcW w:w="712" w:type="pct"/>
          </w:tcPr>
          <w:p w:rsidR="001D3028" w:rsidRDefault="00975A09" w:rsidP="00360E12">
            <w:r>
              <w:t>11/2015</w:t>
            </w:r>
          </w:p>
          <w:p w:rsidR="001D3028" w:rsidRDefault="001D3028" w:rsidP="00360E12"/>
          <w:p w:rsidR="001D3028" w:rsidRDefault="001D3028" w:rsidP="00360E12"/>
          <w:p w:rsidR="008878EF" w:rsidRDefault="008878EF" w:rsidP="00360E12"/>
          <w:p w:rsidR="001D3028" w:rsidRDefault="00975A09" w:rsidP="00360E12">
            <w:r>
              <w:t>11/2016</w:t>
            </w:r>
          </w:p>
          <w:p w:rsidR="00975A09" w:rsidRDefault="00975A09" w:rsidP="00360E12"/>
          <w:p w:rsidR="007646FF" w:rsidRDefault="007646FF" w:rsidP="00360E12"/>
          <w:p w:rsidR="008878EF" w:rsidRDefault="008878EF" w:rsidP="00360E12"/>
          <w:p w:rsidR="001D3028" w:rsidRDefault="00975A09" w:rsidP="00360E12">
            <w:r>
              <w:t>7/2015</w:t>
            </w:r>
          </w:p>
          <w:p w:rsidR="001D3028" w:rsidRDefault="00975A09" w:rsidP="00360E12">
            <w:r>
              <w:t>(sustain till 4/2018</w:t>
            </w:r>
            <w:r w:rsidR="001D3028">
              <w:t>)</w:t>
            </w:r>
          </w:p>
          <w:p w:rsidR="001D3028" w:rsidRDefault="001D3028" w:rsidP="00360E12"/>
          <w:p w:rsidR="00975A09" w:rsidRDefault="00975A09" w:rsidP="00360E12"/>
          <w:p w:rsidR="001D3028" w:rsidRDefault="001D3028" w:rsidP="00360E12"/>
          <w:p w:rsidR="001D3028" w:rsidRDefault="001D3028" w:rsidP="00360E12"/>
          <w:p w:rsidR="00975A09" w:rsidRDefault="00975A09" w:rsidP="00360E12">
            <w:r>
              <w:t>11/2017</w:t>
            </w:r>
          </w:p>
        </w:tc>
        <w:tc>
          <w:tcPr>
            <w:tcW w:w="267" w:type="pct"/>
          </w:tcPr>
          <w:p w:rsidR="001D3028" w:rsidRDefault="001D3028" w:rsidP="00360E12">
            <w:r>
              <w:t>M.C</w:t>
            </w:r>
          </w:p>
          <w:p w:rsidR="001D3028" w:rsidRDefault="001D3028" w:rsidP="00360E12"/>
          <w:p w:rsidR="001D3028" w:rsidRDefault="001D3028" w:rsidP="00360E12"/>
          <w:p w:rsidR="008878EF" w:rsidRDefault="008878EF" w:rsidP="00360E12"/>
          <w:p w:rsidR="001D3028" w:rsidRDefault="001D3028" w:rsidP="00360E12">
            <w:r>
              <w:t>MC</w:t>
            </w:r>
          </w:p>
          <w:p w:rsidR="001D3028" w:rsidRDefault="001D3028" w:rsidP="00360E12"/>
          <w:p w:rsidR="001D3028" w:rsidRDefault="001D3028" w:rsidP="00360E12"/>
          <w:p w:rsidR="008878EF" w:rsidRDefault="008878EF" w:rsidP="00360E12"/>
          <w:p w:rsidR="001D3028" w:rsidRDefault="001D3028" w:rsidP="00360E12">
            <w:r>
              <w:t>MC</w:t>
            </w:r>
          </w:p>
          <w:p w:rsidR="001D3028" w:rsidRDefault="001D3028" w:rsidP="00360E12"/>
          <w:p w:rsidR="001D3028" w:rsidRDefault="001D3028" w:rsidP="00360E12"/>
          <w:p w:rsidR="001D3028" w:rsidRDefault="001D3028" w:rsidP="00360E12"/>
          <w:p w:rsidR="001D3028" w:rsidRDefault="001D3028" w:rsidP="00360E12"/>
          <w:p w:rsidR="001D3028" w:rsidRDefault="001D3028" w:rsidP="00360E12"/>
          <w:p w:rsidR="007646FF" w:rsidRDefault="007646FF" w:rsidP="00360E12"/>
          <w:p w:rsidR="001D3028" w:rsidRDefault="00CC3075" w:rsidP="00360E12">
            <w:r>
              <w:t>AL</w:t>
            </w:r>
          </w:p>
        </w:tc>
        <w:tc>
          <w:tcPr>
            <w:tcW w:w="470" w:type="pct"/>
          </w:tcPr>
          <w:p w:rsidR="001D3028" w:rsidRDefault="001D3028" w:rsidP="00360E12">
            <w:r>
              <w:t>£2000</w:t>
            </w:r>
          </w:p>
          <w:p w:rsidR="001D3028" w:rsidRDefault="001D3028" w:rsidP="00360E12"/>
          <w:p w:rsidR="001D3028" w:rsidRDefault="001D3028" w:rsidP="00360E12"/>
          <w:p w:rsidR="008878EF" w:rsidRDefault="008878EF" w:rsidP="00360E12"/>
          <w:p w:rsidR="001D3028" w:rsidRDefault="008D3A01" w:rsidP="00360E12">
            <w:r>
              <w:t>£5</w:t>
            </w:r>
            <w:r w:rsidR="001D3028">
              <w:t>00</w:t>
            </w:r>
          </w:p>
          <w:p w:rsidR="001D3028" w:rsidRDefault="001D3028" w:rsidP="00360E12"/>
          <w:p w:rsidR="001D3028" w:rsidRDefault="001D3028" w:rsidP="00360E12"/>
          <w:p w:rsidR="008878EF" w:rsidRDefault="008878EF" w:rsidP="00360E12"/>
          <w:p w:rsidR="001D3028" w:rsidRDefault="008D3A01" w:rsidP="00360E12">
            <w:r>
              <w:t>£8</w:t>
            </w:r>
            <w:r w:rsidR="001D3028">
              <w:t>000</w:t>
            </w:r>
          </w:p>
          <w:p w:rsidR="001D3028" w:rsidRDefault="001D3028" w:rsidP="00360E12"/>
          <w:p w:rsidR="001D3028" w:rsidRDefault="001D3028" w:rsidP="00360E12"/>
          <w:p w:rsidR="001D3028" w:rsidRDefault="001D3028" w:rsidP="00360E12"/>
          <w:p w:rsidR="001D3028" w:rsidRDefault="001D3028" w:rsidP="00360E12"/>
          <w:p w:rsidR="001D3028" w:rsidRDefault="001D3028" w:rsidP="00360E12"/>
          <w:p w:rsidR="007646FF" w:rsidRDefault="007646FF" w:rsidP="00360E12"/>
          <w:p w:rsidR="001D3028" w:rsidRDefault="001D3028" w:rsidP="00360E12">
            <w:r>
              <w:t>£4,000</w:t>
            </w:r>
          </w:p>
        </w:tc>
      </w:tr>
      <w:tr w:rsidR="001D3028" w:rsidTr="008D3A01">
        <w:tc>
          <w:tcPr>
            <w:tcW w:w="659" w:type="pct"/>
          </w:tcPr>
          <w:p w:rsidR="001D3028" w:rsidRDefault="001D3028" w:rsidP="00360E12">
            <w:r>
              <w:t>Race</w:t>
            </w:r>
          </w:p>
        </w:tc>
        <w:tc>
          <w:tcPr>
            <w:tcW w:w="917" w:type="pct"/>
          </w:tcPr>
          <w:p w:rsidR="001D3028" w:rsidRDefault="001D3028" w:rsidP="00360E12">
            <w:r>
              <w:t>To develop programmes in partnership with refugee community organisations.</w:t>
            </w:r>
          </w:p>
          <w:p w:rsidR="001D3028" w:rsidRDefault="001D3028" w:rsidP="00360E12"/>
          <w:p w:rsidR="001D3028" w:rsidRDefault="001D3028" w:rsidP="00360E12"/>
          <w:p w:rsidR="001D3028" w:rsidRDefault="001D3028" w:rsidP="007646FF">
            <w:r>
              <w:t xml:space="preserve">Publish and promote more </w:t>
            </w:r>
            <w:r w:rsidR="007646FF">
              <w:t>Middle East</w:t>
            </w:r>
            <w:r>
              <w:t xml:space="preserve"> </w:t>
            </w:r>
            <w:r>
              <w:lastRenderedPageBreak/>
              <w:t>writing work</w:t>
            </w:r>
          </w:p>
        </w:tc>
        <w:tc>
          <w:tcPr>
            <w:tcW w:w="1612" w:type="pct"/>
          </w:tcPr>
          <w:p w:rsidR="001D3028" w:rsidRDefault="001D3028" w:rsidP="00360E12">
            <w:r>
              <w:lastRenderedPageBreak/>
              <w:t>Commonword gets involved in a literature focused refugee project, helping those voices to be heard in publication/and or performance events.</w:t>
            </w:r>
          </w:p>
          <w:p w:rsidR="001D3028" w:rsidRPr="00631409" w:rsidRDefault="007646FF" w:rsidP="00360E12">
            <w:pPr>
              <w:rPr>
                <w:i/>
                <w:color w:val="00B0F0"/>
              </w:rPr>
            </w:pPr>
            <w:r>
              <w:rPr>
                <w:i/>
                <w:color w:val="00B0F0"/>
              </w:rPr>
              <w:t xml:space="preserve"> </w:t>
            </w:r>
          </w:p>
          <w:p w:rsidR="001D3028" w:rsidRDefault="001D3028" w:rsidP="00360E12"/>
          <w:p w:rsidR="007646FF" w:rsidRDefault="007646FF" w:rsidP="00360E12"/>
          <w:p w:rsidR="001D3028" w:rsidRDefault="001D3028" w:rsidP="00360E12">
            <w:r>
              <w:t xml:space="preserve">2 new publications and performances </w:t>
            </w:r>
          </w:p>
          <w:p w:rsidR="001D3028" w:rsidRPr="00631409" w:rsidRDefault="007646FF" w:rsidP="00360E12">
            <w:pPr>
              <w:rPr>
                <w:i/>
                <w:color w:val="00B0F0"/>
              </w:rPr>
            </w:pPr>
            <w:r>
              <w:rPr>
                <w:i/>
                <w:color w:val="00B0F0"/>
              </w:rPr>
              <w:t xml:space="preserve"> </w:t>
            </w:r>
            <w:r w:rsidR="001D3028" w:rsidRPr="00631409">
              <w:rPr>
                <w:i/>
                <w:color w:val="00B0F0"/>
              </w:rPr>
              <w:t xml:space="preserve"> </w:t>
            </w:r>
          </w:p>
        </w:tc>
        <w:tc>
          <w:tcPr>
            <w:tcW w:w="364" w:type="pct"/>
          </w:tcPr>
          <w:p w:rsidR="001D3028" w:rsidRDefault="00CC3075" w:rsidP="00360E12">
            <w:r>
              <w:t>AL</w:t>
            </w:r>
          </w:p>
          <w:p w:rsidR="001D3028" w:rsidRDefault="001D3028" w:rsidP="00360E12"/>
          <w:p w:rsidR="001D3028" w:rsidRDefault="001D3028" w:rsidP="00360E12"/>
          <w:p w:rsidR="001D3028" w:rsidRDefault="001D3028" w:rsidP="00360E12"/>
          <w:p w:rsidR="001D3028" w:rsidRDefault="001D3028" w:rsidP="00360E12"/>
          <w:p w:rsidR="001D3028" w:rsidRDefault="001D3028" w:rsidP="00360E12"/>
          <w:p w:rsidR="001D3028" w:rsidRDefault="001D3028" w:rsidP="00360E12"/>
          <w:p w:rsidR="001D3028" w:rsidRDefault="00CC3075" w:rsidP="00360E12">
            <w:r>
              <w:t>AL</w:t>
            </w:r>
          </w:p>
        </w:tc>
        <w:tc>
          <w:tcPr>
            <w:tcW w:w="712" w:type="pct"/>
          </w:tcPr>
          <w:p w:rsidR="001D3028" w:rsidRDefault="007646FF" w:rsidP="00360E12">
            <w:r>
              <w:t>9/2016</w:t>
            </w:r>
          </w:p>
          <w:p w:rsidR="001D3028" w:rsidRDefault="007646FF" w:rsidP="00360E12">
            <w:r>
              <w:t>(sustain till September 2017</w:t>
            </w:r>
            <w:r w:rsidR="001D3028">
              <w:t>)</w:t>
            </w:r>
          </w:p>
          <w:p w:rsidR="001D3028" w:rsidRDefault="001D3028" w:rsidP="00360E12"/>
          <w:p w:rsidR="001D3028" w:rsidRDefault="001D3028" w:rsidP="00360E12"/>
          <w:p w:rsidR="001D3028" w:rsidRDefault="001D3028" w:rsidP="00360E12"/>
          <w:p w:rsidR="001D3028" w:rsidRDefault="007646FF" w:rsidP="00360E12">
            <w:r>
              <w:t>9/2017</w:t>
            </w:r>
          </w:p>
        </w:tc>
        <w:tc>
          <w:tcPr>
            <w:tcW w:w="267" w:type="pct"/>
          </w:tcPr>
          <w:p w:rsidR="001D3028" w:rsidRDefault="001D3028" w:rsidP="00360E12">
            <w:r>
              <w:t>M.C.</w:t>
            </w:r>
          </w:p>
          <w:p w:rsidR="001D3028" w:rsidRDefault="001D3028" w:rsidP="00360E12"/>
          <w:p w:rsidR="001D3028" w:rsidRDefault="001D3028" w:rsidP="00360E12"/>
          <w:p w:rsidR="001D3028" w:rsidRDefault="001D3028" w:rsidP="00360E12"/>
          <w:p w:rsidR="001D3028" w:rsidRDefault="001D3028" w:rsidP="00360E12"/>
          <w:p w:rsidR="001D3028" w:rsidRDefault="001D3028" w:rsidP="00360E12"/>
          <w:p w:rsidR="001D3028" w:rsidRDefault="001D3028" w:rsidP="00360E12"/>
          <w:p w:rsidR="001D3028" w:rsidRDefault="001D3028" w:rsidP="00360E12">
            <w:r>
              <w:t>M.C</w:t>
            </w:r>
          </w:p>
        </w:tc>
        <w:tc>
          <w:tcPr>
            <w:tcW w:w="470" w:type="pct"/>
          </w:tcPr>
          <w:p w:rsidR="001D3028" w:rsidRDefault="007646FF" w:rsidP="00360E12">
            <w:r>
              <w:t>£2</w:t>
            </w:r>
            <w:r w:rsidR="001D3028">
              <w:t>000</w:t>
            </w:r>
          </w:p>
          <w:p w:rsidR="001D3028" w:rsidRDefault="001D3028" w:rsidP="00360E12"/>
          <w:p w:rsidR="001D3028" w:rsidRDefault="001D3028" w:rsidP="00360E12"/>
          <w:p w:rsidR="001D3028" w:rsidRDefault="001D3028" w:rsidP="00360E12"/>
          <w:p w:rsidR="001D3028" w:rsidRDefault="001D3028" w:rsidP="00360E12"/>
          <w:p w:rsidR="001D3028" w:rsidRDefault="001D3028" w:rsidP="00360E12"/>
          <w:p w:rsidR="001D3028" w:rsidRDefault="001D3028" w:rsidP="00360E12"/>
          <w:p w:rsidR="001D3028" w:rsidRDefault="007646FF" w:rsidP="00360E12">
            <w:r>
              <w:t>£2</w:t>
            </w:r>
            <w:r w:rsidR="001D3028">
              <w:t>000</w:t>
            </w:r>
          </w:p>
        </w:tc>
      </w:tr>
      <w:tr w:rsidR="001D3028" w:rsidTr="008D3A01">
        <w:trPr>
          <w:trHeight w:val="4384"/>
        </w:trPr>
        <w:tc>
          <w:tcPr>
            <w:tcW w:w="659" w:type="pct"/>
          </w:tcPr>
          <w:p w:rsidR="001D3028" w:rsidRDefault="001D3028" w:rsidP="00360E12">
            <w:r>
              <w:lastRenderedPageBreak/>
              <w:t>Race</w:t>
            </w:r>
          </w:p>
          <w:p w:rsidR="001D3028" w:rsidRDefault="001D3028" w:rsidP="00360E12"/>
          <w:p w:rsidR="001D3028" w:rsidRDefault="001D3028" w:rsidP="00360E12"/>
          <w:p w:rsidR="001D3028" w:rsidRDefault="001D3028" w:rsidP="00360E12"/>
          <w:p w:rsidR="001D3028" w:rsidRDefault="001D3028" w:rsidP="00360E12"/>
          <w:p w:rsidR="001D3028" w:rsidRDefault="001D3028" w:rsidP="00360E12"/>
          <w:p w:rsidR="001D3028" w:rsidRDefault="001D3028" w:rsidP="00360E12"/>
          <w:p w:rsidR="001D3028" w:rsidRDefault="001D3028" w:rsidP="00360E12">
            <w:r>
              <w:t>Race</w:t>
            </w:r>
          </w:p>
        </w:tc>
        <w:tc>
          <w:tcPr>
            <w:tcW w:w="917" w:type="pct"/>
          </w:tcPr>
          <w:p w:rsidR="001D3028" w:rsidRDefault="001D3028" w:rsidP="00360E12">
            <w:r>
              <w:t xml:space="preserve">To bring another two BME poets </w:t>
            </w:r>
            <w:r w:rsidR="008878EF">
              <w:t xml:space="preserve">per year </w:t>
            </w:r>
            <w:r>
              <w:t>to publishable standard</w:t>
            </w:r>
          </w:p>
          <w:p w:rsidR="001D3028" w:rsidRDefault="001D3028" w:rsidP="00360E12"/>
          <w:p w:rsidR="001D3028" w:rsidRDefault="001D3028" w:rsidP="00360E12"/>
          <w:p w:rsidR="001D3028" w:rsidRDefault="001D3028" w:rsidP="00360E12"/>
          <w:p w:rsidR="001D3028" w:rsidRDefault="001D3028" w:rsidP="00360E12">
            <w:r>
              <w:t>To publish &amp; promote the poetry collections of two emerging BME poets</w:t>
            </w:r>
          </w:p>
        </w:tc>
        <w:tc>
          <w:tcPr>
            <w:tcW w:w="1612" w:type="pct"/>
          </w:tcPr>
          <w:p w:rsidR="001D3028" w:rsidRDefault="001D3028" w:rsidP="00360E12">
            <w:r>
              <w:t>Two further BME writers identified and their work selected, edited and publishable.</w:t>
            </w:r>
          </w:p>
          <w:p w:rsidR="001D3028" w:rsidRPr="00D27819" w:rsidRDefault="007646FF" w:rsidP="00360E12">
            <w:pPr>
              <w:rPr>
                <w:i/>
                <w:color w:val="00B0F0"/>
              </w:rPr>
            </w:pPr>
            <w:r>
              <w:rPr>
                <w:i/>
                <w:color w:val="00B0F0"/>
              </w:rPr>
              <w:t xml:space="preserve"> </w:t>
            </w:r>
          </w:p>
          <w:p w:rsidR="001D3028" w:rsidRDefault="001D3028" w:rsidP="00360E12"/>
          <w:p w:rsidR="001D3028" w:rsidRDefault="001D3028" w:rsidP="00360E12"/>
          <w:p w:rsidR="001D3028" w:rsidRDefault="001D3028" w:rsidP="00360E12"/>
          <w:p w:rsidR="001D3028" w:rsidRDefault="001D3028" w:rsidP="00360E12">
            <w:r>
              <w:t>Two further BME writers identified and their work selected, edited and publishable.</w:t>
            </w:r>
            <w:r w:rsidR="008878EF">
              <w:t xml:space="preserve"> (4 in all, across 2 years)</w:t>
            </w:r>
          </w:p>
          <w:p w:rsidR="001D3028" w:rsidRDefault="001D3028" w:rsidP="00360E12"/>
          <w:p w:rsidR="001D3028" w:rsidRPr="00D27819" w:rsidRDefault="007646FF" w:rsidP="00360E12">
            <w:pPr>
              <w:rPr>
                <w:i/>
                <w:color w:val="00B0F0"/>
              </w:rPr>
            </w:pPr>
            <w:r>
              <w:rPr>
                <w:i/>
                <w:color w:val="00B0F0"/>
              </w:rPr>
              <w:t xml:space="preserve"> </w:t>
            </w:r>
          </w:p>
          <w:p w:rsidR="001D3028" w:rsidRDefault="001D3028" w:rsidP="00360E12"/>
          <w:p w:rsidR="001D3028" w:rsidRDefault="001D3028" w:rsidP="00360E12"/>
          <w:p w:rsidR="001D3028" w:rsidRDefault="001D3028" w:rsidP="00360E12"/>
          <w:p w:rsidR="001D3028" w:rsidRDefault="001D3028" w:rsidP="00360E12"/>
          <w:p w:rsidR="001D3028" w:rsidRDefault="001D3028" w:rsidP="00360E12"/>
        </w:tc>
        <w:tc>
          <w:tcPr>
            <w:tcW w:w="364" w:type="pct"/>
          </w:tcPr>
          <w:p w:rsidR="001D3028" w:rsidRDefault="00CC3075" w:rsidP="00360E12">
            <w:r>
              <w:t>AL</w:t>
            </w:r>
          </w:p>
          <w:p w:rsidR="001D3028" w:rsidRDefault="001D3028" w:rsidP="00360E12"/>
          <w:p w:rsidR="001D3028" w:rsidRDefault="001D3028" w:rsidP="00360E12"/>
          <w:p w:rsidR="001D3028" w:rsidRDefault="001D3028" w:rsidP="00360E12"/>
          <w:p w:rsidR="001D3028" w:rsidRDefault="001D3028" w:rsidP="00360E12"/>
          <w:p w:rsidR="001D3028" w:rsidRDefault="001D3028" w:rsidP="00360E12"/>
          <w:p w:rsidR="001D3028" w:rsidRDefault="001D3028" w:rsidP="00360E12"/>
          <w:p w:rsidR="001D3028" w:rsidRDefault="00CC3075" w:rsidP="00360E12">
            <w:r>
              <w:t>AL</w:t>
            </w:r>
          </w:p>
          <w:p w:rsidR="001D3028" w:rsidRDefault="001D3028" w:rsidP="00360E12"/>
          <w:p w:rsidR="001D3028" w:rsidRDefault="001D3028" w:rsidP="00360E12"/>
          <w:p w:rsidR="001D3028" w:rsidRDefault="001D3028" w:rsidP="00360E12"/>
          <w:p w:rsidR="001D3028" w:rsidRDefault="001D3028" w:rsidP="00360E12"/>
          <w:p w:rsidR="001D3028" w:rsidRDefault="001D3028" w:rsidP="00360E12"/>
          <w:p w:rsidR="001D3028" w:rsidRDefault="001D3028" w:rsidP="00360E12"/>
          <w:p w:rsidR="001D3028" w:rsidRDefault="001D3028" w:rsidP="00360E12"/>
        </w:tc>
        <w:tc>
          <w:tcPr>
            <w:tcW w:w="712" w:type="pct"/>
          </w:tcPr>
          <w:p w:rsidR="001D3028" w:rsidRDefault="007646FF" w:rsidP="00360E12">
            <w:r>
              <w:t>1/2017</w:t>
            </w:r>
          </w:p>
          <w:p w:rsidR="001D3028" w:rsidRDefault="001D3028" w:rsidP="00360E12"/>
          <w:p w:rsidR="001D3028" w:rsidRDefault="001D3028" w:rsidP="00360E12"/>
          <w:p w:rsidR="001D3028" w:rsidRDefault="001D3028" w:rsidP="00360E12"/>
          <w:p w:rsidR="001D3028" w:rsidRDefault="001D3028" w:rsidP="00360E12"/>
          <w:p w:rsidR="001D3028" w:rsidRDefault="001D3028" w:rsidP="00360E12"/>
          <w:p w:rsidR="001D3028" w:rsidRDefault="001D3028" w:rsidP="00360E12"/>
          <w:p w:rsidR="001D3028" w:rsidRDefault="007646FF" w:rsidP="00360E12">
            <w:r>
              <w:t>1/2018</w:t>
            </w:r>
          </w:p>
          <w:p w:rsidR="001D3028" w:rsidRDefault="001D3028" w:rsidP="00360E12"/>
          <w:p w:rsidR="001D3028" w:rsidRDefault="001D3028" w:rsidP="00360E12"/>
          <w:p w:rsidR="001D3028" w:rsidRDefault="001D3028" w:rsidP="00360E12"/>
          <w:p w:rsidR="001D3028" w:rsidRDefault="001D3028" w:rsidP="00360E12"/>
          <w:p w:rsidR="001D3028" w:rsidRDefault="001D3028" w:rsidP="00360E12"/>
          <w:p w:rsidR="001D3028" w:rsidRDefault="001D3028" w:rsidP="00360E12"/>
          <w:p w:rsidR="001D3028" w:rsidRDefault="001D3028" w:rsidP="00360E12"/>
        </w:tc>
        <w:tc>
          <w:tcPr>
            <w:tcW w:w="267" w:type="pct"/>
          </w:tcPr>
          <w:p w:rsidR="001D3028" w:rsidRDefault="001D3028" w:rsidP="00360E12">
            <w:r>
              <w:t>MC</w:t>
            </w:r>
          </w:p>
          <w:p w:rsidR="001D3028" w:rsidRDefault="001D3028" w:rsidP="00360E12"/>
          <w:p w:rsidR="001D3028" w:rsidRDefault="001D3028" w:rsidP="00360E12"/>
          <w:p w:rsidR="001D3028" w:rsidRDefault="001D3028" w:rsidP="00360E12"/>
          <w:p w:rsidR="001D3028" w:rsidRDefault="001D3028" w:rsidP="00360E12"/>
          <w:p w:rsidR="001D3028" w:rsidRDefault="001D3028" w:rsidP="00360E12"/>
          <w:p w:rsidR="001D3028" w:rsidRDefault="001D3028" w:rsidP="00360E12"/>
          <w:p w:rsidR="001D3028" w:rsidRDefault="001D3028" w:rsidP="00360E12">
            <w:r>
              <w:t>MC</w:t>
            </w:r>
          </w:p>
          <w:p w:rsidR="001D3028" w:rsidRDefault="001D3028" w:rsidP="00360E12"/>
          <w:p w:rsidR="001D3028" w:rsidRDefault="001D3028" w:rsidP="00360E12"/>
          <w:p w:rsidR="001D3028" w:rsidRDefault="001D3028" w:rsidP="00360E12"/>
          <w:p w:rsidR="001D3028" w:rsidRDefault="001D3028" w:rsidP="00360E12"/>
          <w:p w:rsidR="001D3028" w:rsidRDefault="001D3028" w:rsidP="00360E12"/>
          <w:p w:rsidR="001D3028" w:rsidRDefault="001D3028" w:rsidP="00360E12"/>
        </w:tc>
        <w:tc>
          <w:tcPr>
            <w:tcW w:w="470" w:type="pct"/>
          </w:tcPr>
          <w:p w:rsidR="001D3028" w:rsidRDefault="007646FF" w:rsidP="00360E12">
            <w:r>
              <w:t>£1</w:t>
            </w:r>
            <w:r w:rsidR="001D3028">
              <w:t>000</w:t>
            </w:r>
          </w:p>
          <w:p w:rsidR="001D3028" w:rsidRDefault="001D3028" w:rsidP="00360E12"/>
          <w:p w:rsidR="001D3028" w:rsidRDefault="001D3028" w:rsidP="00360E12"/>
          <w:p w:rsidR="001D3028" w:rsidRDefault="001D3028" w:rsidP="00360E12"/>
          <w:p w:rsidR="001D3028" w:rsidRDefault="001D3028" w:rsidP="00360E12"/>
          <w:p w:rsidR="001D3028" w:rsidRDefault="001D3028" w:rsidP="00360E12"/>
          <w:p w:rsidR="001D3028" w:rsidRDefault="001D3028" w:rsidP="00360E12"/>
          <w:p w:rsidR="001D3028" w:rsidRDefault="007646FF" w:rsidP="00360E12">
            <w:r>
              <w:t>£1</w:t>
            </w:r>
            <w:r w:rsidR="001D3028">
              <w:t>000</w:t>
            </w:r>
          </w:p>
          <w:p w:rsidR="001D3028" w:rsidRDefault="001D3028" w:rsidP="00360E12"/>
          <w:p w:rsidR="001D3028" w:rsidRDefault="001D3028" w:rsidP="00360E12"/>
          <w:p w:rsidR="001D3028" w:rsidRDefault="001D3028" w:rsidP="00360E12"/>
          <w:p w:rsidR="001D3028" w:rsidRDefault="001D3028" w:rsidP="00360E12"/>
          <w:p w:rsidR="001D3028" w:rsidRDefault="001D3028" w:rsidP="00360E12"/>
          <w:p w:rsidR="001D3028" w:rsidRDefault="001D3028" w:rsidP="00360E12"/>
        </w:tc>
      </w:tr>
      <w:tr w:rsidR="001D3028" w:rsidTr="008D3A01">
        <w:tc>
          <w:tcPr>
            <w:tcW w:w="659" w:type="pct"/>
          </w:tcPr>
          <w:p w:rsidR="001D3028" w:rsidRDefault="001D3028" w:rsidP="00360E12"/>
          <w:p w:rsidR="001D3028" w:rsidRDefault="001D3028" w:rsidP="00360E12">
            <w:r>
              <w:t>Race, Gender, Disability, Sexual Orientation</w:t>
            </w:r>
          </w:p>
        </w:tc>
        <w:tc>
          <w:tcPr>
            <w:tcW w:w="917" w:type="pct"/>
          </w:tcPr>
          <w:p w:rsidR="001D3028" w:rsidRDefault="001D3028" w:rsidP="00360E12"/>
          <w:p w:rsidR="001D3028" w:rsidRDefault="001D3028" w:rsidP="007646FF">
            <w:r>
              <w:t xml:space="preserve">Maintain programme of cultural group writing </w:t>
            </w:r>
            <w:r w:rsidR="007646FF">
              <w:t>initiatives</w:t>
            </w:r>
          </w:p>
        </w:tc>
        <w:tc>
          <w:tcPr>
            <w:tcW w:w="1612" w:type="pct"/>
          </w:tcPr>
          <w:p w:rsidR="001D3028" w:rsidRDefault="001D3028" w:rsidP="00360E12"/>
          <w:p w:rsidR="001D3028" w:rsidRDefault="001D3028" w:rsidP="00360E12">
            <w:r>
              <w:t>Arrangements in place for the following writing development initiatives:-</w:t>
            </w:r>
          </w:p>
          <w:p w:rsidR="001D3028" w:rsidRDefault="007646FF" w:rsidP="00360E12">
            <w:pPr>
              <w:numPr>
                <w:ilvl w:val="0"/>
                <w:numId w:val="1"/>
              </w:numPr>
            </w:pPr>
            <w:r>
              <w:t xml:space="preserve"> </w:t>
            </w:r>
          </w:p>
          <w:p w:rsidR="001D3028" w:rsidRDefault="007646FF" w:rsidP="00360E12">
            <w:pPr>
              <w:numPr>
                <w:ilvl w:val="0"/>
                <w:numId w:val="1"/>
              </w:numPr>
            </w:pPr>
            <w:r>
              <w:t>Young Enigma</w:t>
            </w:r>
          </w:p>
          <w:p w:rsidR="001D3028" w:rsidRDefault="007646FF" w:rsidP="00360E12">
            <w:pPr>
              <w:numPr>
                <w:ilvl w:val="0"/>
                <w:numId w:val="1"/>
              </w:numPr>
            </w:pPr>
            <w:r>
              <w:t>Women In Performance</w:t>
            </w:r>
          </w:p>
          <w:p w:rsidR="001D3028" w:rsidRDefault="007646FF" w:rsidP="00360E12">
            <w:pPr>
              <w:numPr>
                <w:ilvl w:val="0"/>
                <w:numId w:val="1"/>
              </w:numPr>
            </w:pPr>
            <w:r>
              <w:t xml:space="preserve">Advanced Black Writers </w:t>
            </w:r>
          </w:p>
          <w:p w:rsidR="001D3028" w:rsidRPr="00D27819" w:rsidRDefault="001D3028" w:rsidP="00360E12">
            <w:pPr>
              <w:ind w:left="360"/>
              <w:rPr>
                <w:i/>
                <w:color w:val="00B0F0"/>
              </w:rPr>
            </w:pPr>
          </w:p>
        </w:tc>
        <w:tc>
          <w:tcPr>
            <w:tcW w:w="364" w:type="pct"/>
          </w:tcPr>
          <w:p w:rsidR="001D3028" w:rsidRDefault="001D3028" w:rsidP="00360E12"/>
          <w:p w:rsidR="001D3028" w:rsidRDefault="001D3028" w:rsidP="00360E12"/>
          <w:p w:rsidR="001D3028" w:rsidRDefault="001D3028" w:rsidP="00360E12"/>
          <w:p w:rsidR="008878EF" w:rsidRDefault="008878EF" w:rsidP="00360E12"/>
          <w:p w:rsidR="001D3028" w:rsidRDefault="00CC3075" w:rsidP="00360E12">
            <w:r>
              <w:t>AL</w:t>
            </w:r>
          </w:p>
          <w:p w:rsidR="001D3028" w:rsidRDefault="001D3028" w:rsidP="00360E12">
            <w:r>
              <w:t>MDM</w:t>
            </w:r>
          </w:p>
          <w:p w:rsidR="001D3028" w:rsidRDefault="001D3028" w:rsidP="00360E12">
            <w:r>
              <w:t>MDM</w:t>
            </w:r>
          </w:p>
          <w:p w:rsidR="001D3028" w:rsidRDefault="001D3028" w:rsidP="00360E12"/>
        </w:tc>
        <w:tc>
          <w:tcPr>
            <w:tcW w:w="712" w:type="pct"/>
          </w:tcPr>
          <w:p w:rsidR="001D3028" w:rsidRDefault="001D3028" w:rsidP="00360E12"/>
          <w:p w:rsidR="001D3028" w:rsidRDefault="001D3028" w:rsidP="00360E12"/>
          <w:p w:rsidR="007646FF" w:rsidRDefault="007646FF" w:rsidP="00360E12"/>
          <w:p w:rsidR="007646FF" w:rsidRDefault="007646FF" w:rsidP="00360E12"/>
          <w:p w:rsidR="001D3028" w:rsidRDefault="00977E26" w:rsidP="00360E12">
            <w:r>
              <w:t>1/2015</w:t>
            </w:r>
          </w:p>
          <w:p w:rsidR="001D3028" w:rsidRDefault="007646FF" w:rsidP="00360E12">
            <w:r>
              <w:t>(sustain till Jan 2018</w:t>
            </w:r>
            <w:r w:rsidR="001D3028">
              <w:t>)</w:t>
            </w:r>
          </w:p>
          <w:p w:rsidR="001D3028" w:rsidRDefault="001D3028" w:rsidP="00360E12"/>
          <w:p w:rsidR="001D3028" w:rsidRDefault="001D3028" w:rsidP="00360E12"/>
        </w:tc>
        <w:tc>
          <w:tcPr>
            <w:tcW w:w="267" w:type="pct"/>
          </w:tcPr>
          <w:p w:rsidR="001D3028" w:rsidRDefault="001D3028" w:rsidP="00360E12"/>
          <w:p w:rsidR="001D3028" w:rsidRDefault="001D3028" w:rsidP="00360E12"/>
          <w:p w:rsidR="001D3028" w:rsidRDefault="001D3028" w:rsidP="00360E12"/>
          <w:p w:rsidR="008878EF" w:rsidRDefault="008878EF" w:rsidP="00360E12"/>
          <w:p w:rsidR="001D3028" w:rsidRDefault="001D3028" w:rsidP="00360E12">
            <w:r>
              <w:t>M.C.</w:t>
            </w:r>
          </w:p>
          <w:p w:rsidR="001D3028" w:rsidRDefault="001D3028" w:rsidP="00360E12"/>
          <w:p w:rsidR="001D3028" w:rsidRDefault="001D3028" w:rsidP="00360E12"/>
          <w:p w:rsidR="001D3028" w:rsidRDefault="001D3028" w:rsidP="00360E12"/>
        </w:tc>
        <w:tc>
          <w:tcPr>
            <w:tcW w:w="470" w:type="pct"/>
          </w:tcPr>
          <w:p w:rsidR="001D3028" w:rsidRDefault="001D3028" w:rsidP="00360E12"/>
          <w:p w:rsidR="001D3028" w:rsidRDefault="001D3028" w:rsidP="00360E12"/>
          <w:p w:rsidR="001D3028" w:rsidRDefault="001D3028" w:rsidP="00360E12"/>
          <w:p w:rsidR="008878EF" w:rsidRDefault="008878EF" w:rsidP="00360E12"/>
          <w:p w:rsidR="001D3028" w:rsidRDefault="007646FF" w:rsidP="00360E12">
            <w:r>
              <w:t>£12</w:t>
            </w:r>
            <w:r w:rsidR="001D3028">
              <w:t>,000</w:t>
            </w:r>
          </w:p>
          <w:p w:rsidR="001D3028" w:rsidRDefault="001D3028" w:rsidP="00360E12"/>
          <w:p w:rsidR="001D3028" w:rsidRDefault="001D3028" w:rsidP="00360E12"/>
          <w:p w:rsidR="001D3028" w:rsidRDefault="001D3028" w:rsidP="00360E12"/>
        </w:tc>
      </w:tr>
      <w:tr w:rsidR="001D3028" w:rsidTr="008D3A01">
        <w:trPr>
          <w:trHeight w:val="1301"/>
        </w:trPr>
        <w:tc>
          <w:tcPr>
            <w:tcW w:w="659" w:type="pct"/>
          </w:tcPr>
          <w:p w:rsidR="001D3028" w:rsidRDefault="001D3028" w:rsidP="00360E12">
            <w:r>
              <w:t>Race</w:t>
            </w:r>
          </w:p>
        </w:tc>
        <w:tc>
          <w:tcPr>
            <w:tcW w:w="917" w:type="pct"/>
          </w:tcPr>
          <w:p w:rsidR="001D3028" w:rsidRDefault="001D3028" w:rsidP="00360E12">
            <w:r>
              <w:t>A Young Peoples Programme</w:t>
            </w:r>
          </w:p>
        </w:tc>
        <w:tc>
          <w:tcPr>
            <w:tcW w:w="1612" w:type="pct"/>
          </w:tcPr>
          <w:p w:rsidR="001D3028" w:rsidRDefault="00774B33" w:rsidP="00360E12">
            <w:r>
              <w:t>(a)1</w:t>
            </w:r>
            <w:r w:rsidR="001D3028">
              <w:t xml:space="preserve">0 young BME writers involved in Commonword Programme, rising to </w:t>
            </w:r>
            <w:r>
              <w:t>30 by March 2018</w:t>
            </w:r>
          </w:p>
          <w:p w:rsidR="00774B33" w:rsidRDefault="00774B33" w:rsidP="00360E12">
            <w:r>
              <w:t xml:space="preserve">(b) Black writing into five North West </w:t>
            </w:r>
            <w:proofErr w:type="spellStart"/>
            <w:r>
              <w:t>schools</w:t>
            </w:r>
            <w:proofErr w:type="spellEnd"/>
            <w:r>
              <w:t xml:space="preserve"> curriculum</w:t>
            </w:r>
          </w:p>
          <w:p w:rsidR="001D3028" w:rsidRPr="00774B33" w:rsidRDefault="00774B33" w:rsidP="00774B33">
            <w:pPr>
              <w:rPr>
                <w:color w:val="00B0F0"/>
              </w:rPr>
            </w:pPr>
            <w:r w:rsidRPr="00774B33">
              <w:rPr>
                <w:color w:val="00B0F0"/>
              </w:rPr>
              <w:t xml:space="preserve"> </w:t>
            </w:r>
          </w:p>
        </w:tc>
        <w:tc>
          <w:tcPr>
            <w:tcW w:w="364" w:type="pct"/>
          </w:tcPr>
          <w:p w:rsidR="001D3028" w:rsidRDefault="00CC3075" w:rsidP="00360E12">
            <w:r>
              <w:t>AL</w:t>
            </w:r>
          </w:p>
          <w:p w:rsidR="008D3A01" w:rsidRDefault="008D3A01" w:rsidP="00360E12">
            <w:r>
              <w:t>SAM</w:t>
            </w:r>
          </w:p>
          <w:p w:rsidR="008D3A01" w:rsidRDefault="008D3A01" w:rsidP="00360E12">
            <w:r>
              <w:t>PK</w:t>
            </w:r>
          </w:p>
        </w:tc>
        <w:tc>
          <w:tcPr>
            <w:tcW w:w="712" w:type="pct"/>
          </w:tcPr>
          <w:p w:rsidR="001D3028" w:rsidRDefault="00774B33" w:rsidP="00774B33">
            <w:pPr>
              <w:pStyle w:val="ListParagraph"/>
              <w:numPr>
                <w:ilvl w:val="0"/>
                <w:numId w:val="2"/>
              </w:numPr>
            </w:pPr>
            <w:r>
              <w:t>March 2018</w:t>
            </w:r>
          </w:p>
          <w:p w:rsidR="00774B33" w:rsidRDefault="00774B33" w:rsidP="00774B33">
            <w:pPr>
              <w:pStyle w:val="ListParagraph"/>
              <w:numPr>
                <w:ilvl w:val="0"/>
                <w:numId w:val="2"/>
              </w:numPr>
            </w:pPr>
            <w:r>
              <w:t>March 2016</w:t>
            </w:r>
          </w:p>
        </w:tc>
        <w:tc>
          <w:tcPr>
            <w:tcW w:w="267" w:type="pct"/>
          </w:tcPr>
          <w:p w:rsidR="001D3028" w:rsidRDefault="001D3028" w:rsidP="00360E12">
            <w:r>
              <w:t>M.C.</w:t>
            </w:r>
          </w:p>
          <w:p w:rsidR="001D3028" w:rsidRDefault="001D3028" w:rsidP="00360E12"/>
          <w:p w:rsidR="001D3028" w:rsidRDefault="001D3028" w:rsidP="00360E12"/>
          <w:p w:rsidR="001D3028" w:rsidRDefault="001D3028" w:rsidP="00360E12"/>
          <w:p w:rsidR="001D3028" w:rsidRDefault="001D3028" w:rsidP="00360E12"/>
          <w:p w:rsidR="001D3028" w:rsidRDefault="001D3028" w:rsidP="00360E12"/>
        </w:tc>
        <w:tc>
          <w:tcPr>
            <w:tcW w:w="470" w:type="pct"/>
          </w:tcPr>
          <w:p w:rsidR="001D3028" w:rsidRDefault="00774B33" w:rsidP="00360E12">
            <w:r>
              <w:t>£5</w:t>
            </w:r>
            <w:r w:rsidR="001D3028">
              <w:t>,000</w:t>
            </w:r>
          </w:p>
          <w:p w:rsidR="001D3028" w:rsidRDefault="001D3028" w:rsidP="00360E12"/>
          <w:p w:rsidR="001D3028" w:rsidRDefault="001D3028" w:rsidP="00360E12"/>
          <w:p w:rsidR="001D3028" w:rsidRDefault="001D3028" w:rsidP="00360E12"/>
          <w:p w:rsidR="001D3028" w:rsidRDefault="001D3028" w:rsidP="00360E12"/>
          <w:p w:rsidR="001D3028" w:rsidRDefault="001D3028" w:rsidP="00360E12"/>
        </w:tc>
      </w:tr>
      <w:tr w:rsidR="001D3028" w:rsidTr="008D3A01">
        <w:tc>
          <w:tcPr>
            <w:tcW w:w="659" w:type="pct"/>
          </w:tcPr>
          <w:p w:rsidR="001D3028" w:rsidRDefault="001D3028" w:rsidP="00360E12">
            <w:r>
              <w:t>Disability</w:t>
            </w:r>
          </w:p>
        </w:tc>
        <w:tc>
          <w:tcPr>
            <w:tcW w:w="917" w:type="pct"/>
          </w:tcPr>
          <w:p w:rsidR="001D3028" w:rsidRDefault="001D3028" w:rsidP="00360E12">
            <w:r>
              <w:t xml:space="preserve">Environmental improvements to </w:t>
            </w:r>
            <w:r>
              <w:lastRenderedPageBreak/>
              <w:t>office space</w:t>
            </w:r>
          </w:p>
          <w:p w:rsidR="001D3028" w:rsidRDefault="001D3028" w:rsidP="00360E12"/>
          <w:p w:rsidR="001D3028" w:rsidRDefault="001D3028" w:rsidP="00360E12"/>
          <w:p w:rsidR="001D3028" w:rsidRDefault="001D3028" w:rsidP="00360E12">
            <w:r>
              <w:t>Improve support for disabled staff</w:t>
            </w:r>
          </w:p>
        </w:tc>
        <w:tc>
          <w:tcPr>
            <w:tcW w:w="1612" w:type="pct"/>
          </w:tcPr>
          <w:p w:rsidR="001D3028" w:rsidRDefault="00774B33" w:rsidP="00360E12">
            <w:r>
              <w:lastRenderedPageBreak/>
              <w:t>Optimisation of access and acoustics</w:t>
            </w:r>
            <w:r w:rsidR="001D3028">
              <w:t xml:space="preserve"> </w:t>
            </w:r>
            <w:r>
              <w:t xml:space="preserve"> </w:t>
            </w:r>
          </w:p>
          <w:p w:rsidR="001D3028" w:rsidRPr="00D27819" w:rsidRDefault="00774B33" w:rsidP="00360E12">
            <w:pPr>
              <w:rPr>
                <w:i/>
                <w:color w:val="00B0F0"/>
              </w:rPr>
            </w:pPr>
            <w:r>
              <w:rPr>
                <w:i/>
                <w:color w:val="00B0F0"/>
              </w:rPr>
              <w:t xml:space="preserve"> </w:t>
            </w:r>
            <w:r w:rsidR="001D3028">
              <w:rPr>
                <w:i/>
                <w:color w:val="00B0F0"/>
              </w:rPr>
              <w:t xml:space="preserve"> </w:t>
            </w:r>
            <w:r>
              <w:rPr>
                <w:i/>
                <w:color w:val="00B0F0"/>
              </w:rPr>
              <w:t xml:space="preserve"> </w:t>
            </w:r>
          </w:p>
          <w:p w:rsidR="00774B33" w:rsidRDefault="00774B33" w:rsidP="00360E12"/>
          <w:p w:rsidR="00774B33" w:rsidRDefault="00774B33" w:rsidP="00360E12"/>
          <w:p w:rsidR="00774B33" w:rsidRDefault="00774B33" w:rsidP="00360E12"/>
          <w:p w:rsidR="001D3028" w:rsidRDefault="001D3028" w:rsidP="00360E12">
            <w:r>
              <w:t>Specialist speech recognition  software for dyslexic staff</w:t>
            </w:r>
          </w:p>
          <w:p w:rsidR="001D3028" w:rsidRPr="00D27819" w:rsidRDefault="00774B33" w:rsidP="00360E12">
            <w:pPr>
              <w:rPr>
                <w:i/>
                <w:color w:val="00B0F0"/>
              </w:rPr>
            </w:pPr>
            <w:r>
              <w:rPr>
                <w:i/>
                <w:color w:val="00B0F0"/>
              </w:rPr>
              <w:t xml:space="preserve"> </w:t>
            </w:r>
          </w:p>
        </w:tc>
        <w:tc>
          <w:tcPr>
            <w:tcW w:w="364" w:type="pct"/>
          </w:tcPr>
          <w:p w:rsidR="001D3028" w:rsidRDefault="00CC3075" w:rsidP="00360E12">
            <w:r>
              <w:lastRenderedPageBreak/>
              <w:t>AL</w:t>
            </w:r>
          </w:p>
          <w:p w:rsidR="001D3028" w:rsidRDefault="001D3028" w:rsidP="00360E12"/>
          <w:p w:rsidR="001D3028" w:rsidRDefault="001D3028" w:rsidP="00360E12"/>
          <w:p w:rsidR="001D3028" w:rsidRDefault="001D3028" w:rsidP="00360E12"/>
          <w:p w:rsidR="00774B33" w:rsidRDefault="00774B33" w:rsidP="00360E12"/>
          <w:p w:rsidR="001D3028" w:rsidRDefault="00CC3075" w:rsidP="00360E12">
            <w:r>
              <w:t>AL</w:t>
            </w:r>
          </w:p>
        </w:tc>
        <w:tc>
          <w:tcPr>
            <w:tcW w:w="712" w:type="pct"/>
          </w:tcPr>
          <w:p w:rsidR="001D3028" w:rsidRDefault="00774B33" w:rsidP="00360E12">
            <w:r>
              <w:lastRenderedPageBreak/>
              <w:t>6/2016</w:t>
            </w:r>
          </w:p>
          <w:p w:rsidR="001D3028" w:rsidRDefault="001D3028" w:rsidP="00360E12"/>
          <w:p w:rsidR="001D3028" w:rsidRDefault="001D3028" w:rsidP="00360E12"/>
          <w:p w:rsidR="001D3028" w:rsidRDefault="001D3028" w:rsidP="00360E12"/>
          <w:p w:rsidR="00774B33" w:rsidRDefault="00774B33" w:rsidP="00360E12"/>
          <w:p w:rsidR="001D3028" w:rsidRDefault="00774B33" w:rsidP="00360E12">
            <w:r>
              <w:t>6/2015</w:t>
            </w:r>
          </w:p>
        </w:tc>
        <w:tc>
          <w:tcPr>
            <w:tcW w:w="267" w:type="pct"/>
          </w:tcPr>
          <w:p w:rsidR="001D3028" w:rsidRDefault="001D3028" w:rsidP="00360E12">
            <w:r>
              <w:lastRenderedPageBreak/>
              <w:t>MC</w:t>
            </w:r>
          </w:p>
          <w:p w:rsidR="001D3028" w:rsidRDefault="001D3028" w:rsidP="00360E12"/>
          <w:p w:rsidR="001D3028" w:rsidRDefault="001D3028" w:rsidP="00360E12"/>
          <w:p w:rsidR="001D3028" w:rsidRDefault="001D3028" w:rsidP="00360E12"/>
          <w:p w:rsidR="001D3028" w:rsidRDefault="00774B33" w:rsidP="00360E12">
            <w:r>
              <w:t xml:space="preserve"> </w:t>
            </w:r>
          </w:p>
        </w:tc>
        <w:tc>
          <w:tcPr>
            <w:tcW w:w="470" w:type="pct"/>
          </w:tcPr>
          <w:p w:rsidR="001D3028" w:rsidRDefault="001D3028" w:rsidP="00360E12">
            <w:r>
              <w:lastRenderedPageBreak/>
              <w:t>£1000</w:t>
            </w:r>
          </w:p>
          <w:p w:rsidR="001D3028" w:rsidRDefault="001D3028" w:rsidP="00360E12"/>
          <w:p w:rsidR="001D3028" w:rsidRDefault="001D3028" w:rsidP="00360E12"/>
          <w:p w:rsidR="001D3028" w:rsidRDefault="001D3028" w:rsidP="00360E12"/>
          <w:p w:rsidR="00774B33" w:rsidRDefault="00774B33" w:rsidP="00360E12"/>
          <w:p w:rsidR="001D3028" w:rsidRDefault="001D3028" w:rsidP="00360E12">
            <w:r>
              <w:t>£500</w:t>
            </w:r>
          </w:p>
        </w:tc>
      </w:tr>
      <w:tr w:rsidR="001D3028" w:rsidTr="008D3A01">
        <w:tc>
          <w:tcPr>
            <w:tcW w:w="659" w:type="pct"/>
          </w:tcPr>
          <w:p w:rsidR="001D3028" w:rsidRDefault="001D3028" w:rsidP="00360E12">
            <w:r>
              <w:lastRenderedPageBreak/>
              <w:t>Disability</w:t>
            </w:r>
          </w:p>
          <w:p w:rsidR="001D3028" w:rsidRDefault="001D3028" w:rsidP="00360E12"/>
        </w:tc>
        <w:tc>
          <w:tcPr>
            <w:tcW w:w="917" w:type="pct"/>
          </w:tcPr>
          <w:p w:rsidR="001D3028" w:rsidRDefault="001D3028" w:rsidP="00360E12">
            <w:r>
              <w:t>Accessible publications</w:t>
            </w:r>
          </w:p>
        </w:tc>
        <w:tc>
          <w:tcPr>
            <w:tcW w:w="1612" w:type="pct"/>
          </w:tcPr>
          <w:p w:rsidR="001D3028" w:rsidRDefault="001D3028" w:rsidP="00360E12">
            <w:r>
              <w:t>Publish 50% of new books in e-formats</w:t>
            </w:r>
          </w:p>
          <w:p w:rsidR="001D3028" w:rsidRPr="002D64DF" w:rsidRDefault="00774B33" w:rsidP="00360E12">
            <w:pPr>
              <w:rPr>
                <w:i/>
                <w:color w:val="00B0F0"/>
              </w:rPr>
            </w:pPr>
            <w:r>
              <w:rPr>
                <w:i/>
                <w:color w:val="00B0F0"/>
              </w:rPr>
              <w:t xml:space="preserve"> </w:t>
            </w:r>
          </w:p>
        </w:tc>
        <w:tc>
          <w:tcPr>
            <w:tcW w:w="364" w:type="pct"/>
          </w:tcPr>
          <w:p w:rsidR="001D3028" w:rsidRDefault="008D3A01" w:rsidP="00360E12">
            <w:r>
              <w:t>AL</w:t>
            </w:r>
          </w:p>
        </w:tc>
        <w:tc>
          <w:tcPr>
            <w:tcW w:w="712" w:type="pct"/>
          </w:tcPr>
          <w:p w:rsidR="001D3028" w:rsidRDefault="00774B33" w:rsidP="00360E12">
            <w:r>
              <w:t>12/2015</w:t>
            </w:r>
          </w:p>
        </w:tc>
        <w:tc>
          <w:tcPr>
            <w:tcW w:w="267" w:type="pct"/>
          </w:tcPr>
          <w:p w:rsidR="001D3028" w:rsidRDefault="001D3028" w:rsidP="00360E12">
            <w:r>
              <w:t>MC</w:t>
            </w:r>
          </w:p>
        </w:tc>
        <w:tc>
          <w:tcPr>
            <w:tcW w:w="470" w:type="pct"/>
          </w:tcPr>
          <w:p w:rsidR="001D3028" w:rsidRDefault="008D3A01" w:rsidP="00360E12">
            <w:r>
              <w:t>£1</w:t>
            </w:r>
            <w:r w:rsidR="001D3028">
              <w:t>000</w:t>
            </w:r>
          </w:p>
        </w:tc>
      </w:tr>
      <w:tr w:rsidR="001D3028" w:rsidTr="008D3A01">
        <w:tc>
          <w:tcPr>
            <w:tcW w:w="659" w:type="pct"/>
          </w:tcPr>
          <w:p w:rsidR="001D3028" w:rsidRDefault="001D3028" w:rsidP="00360E12">
            <w:r>
              <w:t>Gender</w:t>
            </w:r>
          </w:p>
        </w:tc>
        <w:tc>
          <w:tcPr>
            <w:tcW w:w="917" w:type="pct"/>
          </w:tcPr>
          <w:p w:rsidR="001D3028" w:rsidRDefault="001D3028" w:rsidP="00774B33">
            <w:r>
              <w:t xml:space="preserve">Arrange Women &amp; The Stage </w:t>
            </w:r>
            <w:r w:rsidR="00774B33">
              <w:t>programme and IWW events</w:t>
            </w:r>
          </w:p>
        </w:tc>
        <w:tc>
          <w:tcPr>
            <w:tcW w:w="1612" w:type="pct"/>
          </w:tcPr>
          <w:p w:rsidR="001D3028" w:rsidRDefault="001D3028" w:rsidP="00360E12">
            <w:r>
              <w:t xml:space="preserve">10 women poets interested in performance </w:t>
            </w:r>
            <w:r w:rsidR="008D3A01">
              <w:t>engaged</w:t>
            </w:r>
          </w:p>
          <w:p w:rsidR="001D3028" w:rsidRPr="00D27819" w:rsidRDefault="001D3028" w:rsidP="00360E12">
            <w:pPr>
              <w:rPr>
                <w:i/>
                <w:color w:val="00B0F0"/>
              </w:rPr>
            </w:pPr>
          </w:p>
        </w:tc>
        <w:tc>
          <w:tcPr>
            <w:tcW w:w="364" w:type="pct"/>
          </w:tcPr>
          <w:p w:rsidR="001D3028" w:rsidRDefault="008D3A01" w:rsidP="00360E12">
            <w:r>
              <w:t>AL</w:t>
            </w:r>
          </w:p>
        </w:tc>
        <w:tc>
          <w:tcPr>
            <w:tcW w:w="712" w:type="pct"/>
          </w:tcPr>
          <w:p w:rsidR="001D3028" w:rsidRDefault="00774B33" w:rsidP="00360E12">
            <w:r>
              <w:t>3/2015 &amp; yearly</w:t>
            </w:r>
          </w:p>
        </w:tc>
        <w:tc>
          <w:tcPr>
            <w:tcW w:w="267" w:type="pct"/>
          </w:tcPr>
          <w:p w:rsidR="001D3028" w:rsidRDefault="001D3028" w:rsidP="00360E12">
            <w:r>
              <w:t>MC</w:t>
            </w:r>
          </w:p>
        </w:tc>
        <w:tc>
          <w:tcPr>
            <w:tcW w:w="470" w:type="pct"/>
          </w:tcPr>
          <w:p w:rsidR="001D3028" w:rsidRDefault="001D3028" w:rsidP="00360E12">
            <w:r>
              <w:t>£3000</w:t>
            </w:r>
          </w:p>
        </w:tc>
      </w:tr>
      <w:tr w:rsidR="001D3028" w:rsidTr="008D3A01">
        <w:tc>
          <w:tcPr>
            <w:tcW w:w="659" w:type="pct"/>
          </w:tcPr>
          <w:p w:rsidR="001D3028" w:rsidRDefault="001D3028" w:rsidP="00360E12">
            <w:r>
              <w:t>Sexual orientation</w:t>
            </w:r>
          </w:p>
        </w:tc>
        <w:tc>
          <w:tcPr>
            <w:tcW w:w="917" w:type="pct"/>
          </w:tcPr>
          <w:p w:rsidR="001D3028" w:rsidRDefault="00774B33" w:rsidP="00360E12">
            <w:r>
              <w:t>Young Enigma Project</w:t>
            </w:r>
          </w:p>
        </w:tc>
        <w:tc>
          <w:tcPr>
            <w:tcW w:w="1612" w:type="pct"/>
          </w:tcPr>
          <w:p w:rsidR="001D3028" w:rsidRDefault="00774B33" w:rsidP="00360E12">
            <w:r>
              <w:t>Do showcases of Young enigma work.</w:t>
            </w:r>
          </w:p>
          <w:p w:rsidR="001D3028" w:rsidRPr="00D27819" w:rsidRDefault="001D3028" w:rsidP="00360E12">
            <w:pPr>
              <w:rPr>
                <w:i/>
                <w:color w:val="00B0F0"/>
              </w:rPr>
            </w:pPr>
          </w:p>
        </w:tc>
        <w:tc>
          <w:tcPr>
            <w:tcW w:w="364" w:type="pct"/>
          </w:tcPr>
          <w:p w:rsidR="001D3028" w:rsidRDefault="008D3A01" w:rsidP="00360E12">
            <w:r>
              <w:t>AL</w:t>
            </w:r>
          </w:p>
        </w:tc>
        <w:tc>
          <w:tcPr>
            <w:tcW w:w="712" w:type="pct"/>
          </w:tcPr>
          <w:p w:rsidR="001D3028" w:rsidRDefault="00774B33" w:rsidP="00360E12">
            <w:r>
              <w:t>3/2015 &amp; yearly</w:t>
            </w:r>
          </w:p>
        </w:tc>
        <w:tc>
          <w:tcPr>
            <w:tcW w:w="267" w:type="pct"/>
          </w:tcPr>
          <w:p w:rsidR="001D3028" w:rsidRDefault="001D3028" w:rsidP="00360E12">
            <w:r>
              <w:t>MC</w:t>
            </w:r>
          </w:p>
        </w:tc>
        <w:tc>
          <w:tcPr>
            <w:tcW w:w="470" w:type="pct"/>
          </w:tcPr>
          <w:p w:rsidR="001D3028" w:rsidRDefault="001D3028" w:rsidP="00360E12">
            <w:r>
              <w:t>£1500</w:t>
            </w:r>
          </w:p>
        </w:tc>
      </w:tr>
      <w:tr w:rsidR="001D3028" w:rsidTr="008D3A01">
        <w:tc>
          <w:tcPr>
            <w:tcW w:w="659" w:type="pct"/>
          </w:tcPr>
          <w:p w:rsidR="001D3028" w:rsidRDefault="001D3028" w:rsidP="00360E12">
            <w:r>
              <w:t>Sexual orientation</w:t>
            </w:r>
          </w:p>
        </w:tc>
        <w:tc>
          <w:tcPr>
            <w:tcW w:w="917" w:type="pct"/>
          </w:tcPr>
          <w:p w:rsidR="001D3028" w:rsidRDefault="001D3028" w:rsidP="00360E12">
            <w:r>
              <w:t>Queer Manchester Writing Competition</w:t>
            </w:r>
            <w:r w:rsidR="00774B33">
              <w:t xml:space="preserve"> via Young Enigma</w:t>
            </w:r>
          </w:p>
        </w:tc>
        <w:tc>
          <w:tcPr>
            <w:tcW w:w="1612" w:type="pct"/>
          </w:tcPr>
          <w:p w:rsidR="001D3028" w:rsidRDefault="001D3028" w:rsidP="00360E12">
            <w:r>
              <w:t>40 entries to competition</w:t>
            </w:r>
          </w:p>
          <w:p w:rsidR="001D3028" w:rsidRPr="00D27819" w:rsidRDefault="00774B33" w:rsidP="00360E12">
            <w:pPr>
              <w:rPr>
                <w:i/>
                <w:color w:val="00B0F0"/>
              </w:rPr>
            </w:pPr>
            <w:r>
              <w:rPr>
                <w:i/>
                <w:color w:val="00B0F0"/>
              </w:rPr>
              <w:t xml:space="preserve"> </w:t>
            </w:r>
          </w:p>
        </w:tc>
        <w:tc>
          <w:tcPr>
            <w:tcW w:w="364" w:type="pct"/>
          </w:tcPr>
          <w:p w:rsidR="001D3028" w:rsidRDefault="008D3A01" w:rsidP="00360E12">
            <w:r>
              <w:t>AL</w:t>
            </w:r>
          </w:p>
        </w:tc>
        <w:tc>
          <w:tcPr>
            <w:tcW w:w="712" w:type="pct"/>
          </w:tcPr>
          <w:p w:rsidR="001D3028" w:rsidRDefault="00774B33" w:rsidP="00360E12">
            <w:r>
              <w:t>3/2016</w:t>
            </w:r>
          </w:p>
        </w:tc>
        <w:tc>
          <w:tcPr>
            <w:tcW w:w="267" w:type="pct"/>
          </w:tcPr>
          <w:p w:rsidR="001D3028" w:rsidRDefault="001D3028" w:rsidP="00360E12">
            <w:r>
              <w:t>MC</w:t>
            </w:r>
          </w:p>
        </w:tc>
        <w:tc>
          <w:tcPr>
            <w:tcW w:w="470" w:type="pct"/>
          </w:tcPr>
          <w:p w:rsidR="001D3028" w:rsidRDefault="00774B33" w:rsidP="00360E12">
            <w:r>
              <w:t>£1</w:t>
            </w:r>
            <w:r w:rsidR="001D3028">
              <w:t>000</w:t>
            </w:r>
          </w:p>
        </w:tc>
      </w:tr>
      <w:tr w:rsidR="001D3028" w:rsidTr="008D3A01">
        <w:tc>
          <w:tcPr>
            <w:tcW w:w="659" w:type="pct"/>
          </w:tcPr>
          <w:p w:rsidR="001D3028" w:rsidRDefault="001D3028" w:rsidP="00360E12"/>
        </w:tc>
        <w:tc>
          <w:tcPr>
            <w:tcW w:w="917" w:type="pct"/>
          </w:tcPr>
          <w:p w:rsidR="001D3028" w:rsidRDefault="001D3028" w:rsidP="00360E12"/>
        </w:tc>
        <w:tc>
          <w:tcPr>
            <w:tcW w:w="1612" w:type="pct"/>
          </w:tcPr>
          <w:p w:rsidR="001D3028" w:rsidRPr="00D27819" w:rsidRDefault="001D3028" w:rsidP="00360E12">
            <w:pPr>
              <w:rPr>
                <w:i/>
                <w:color w:val="00B0F0"/>
              </w:rPr>
            </w:pPr>
          </w:p>
        </w:tc>
        <w:tc>
          <w:tcPr>
            <w:tcW w:w="364" w:type="pct"/>
          </w:tcPr>
          <w:p w:rsidR="001D3028" w:rsidRDefault="001D3028" w:rsidP="00360E12"/>
        </w:tc>
        <w:tc>
          <w:tcPr>
            <w:tcW w:w="712" w:type="pct"/>
          </w:tcPr>
          <w:p w:rsidR="001D3028" w:rsidRDefault="001D3028" w:rsidP="00360E12"/>
        </w:tc>
        <w:tc>
          <w:tcPr>
            <w:tcW w:w="267" w:type="pct"/>
          </w:tcPr>
          <w:p w:rsidR="001D3028" w:rsidRDefault="001D3028" w:rsidP="00360E12"/>
        </w:tc>
        <w:tc>
          <w:tcPr>
            <w:tcW w:w="470" w:type="pct"/>
          </w:tcPr>
          <w:p w:rsidR="001D3028" w:rsidRDefault="001D3028" w:rsidP="00360E12"/>
        </w:tc>
      </w:tr>
      <w:tr w:rsidR="008D3A01" w:rsidTr="008D3A01">
        <w:tc>
          <w:tcPr>
            <w:tcW w:w="659" w:type="pct"/>
          </w:tcPr>
          <w:p w:rsidR="008D3A01" w:rsidRDefault="008D3A01" w:rsidP="008D3A01">
            <w:r>
              <w:t>All</w:t>
            </w:r>
          </w:p>
          <w:p w:rsidR="008D3A01" w:rsidRDefault="008D3A01" w:rsidP="008D3A01"/>
        </w:tc>
        <w:tc>
          <w:tcPr>
            <w:tcW w:w="917" w:type="pct"/>
          </w:tcPr>
          <w:p w:rsidR="008D3A01" w:rsidRDefault="008D3A01" w:rsidP="008D3A01">
            <w:r>
              <w:t>Staff Training</w:t>
            </w:r>
          </w:p>
          <w:p w:rsidR="008D3A01" w:rsidRDefault="008D3A01" w:rsidP="008D3A01"/>
          <w:p w:rsidR="008D3A01" w:rsidRDefault="008D3A01" w:rsidP="008D3A01"/>
        </w:tc>
        <w:tc>
          <w:tcPr>
            <w:tcW w:w="1612" w:type="pct"/>
          </w:tcPr>
          <w:p w:rsidR="008D3A01" w:rsidRPr="008D3A01" w:rsidRDefault="008D3A01" w:rsidP="008D3A01">
            <w:r>
              <w:t>Enhance awareness of Equality issues</w:t>
            </w:r>
          </w:p>
          <w:p w:rsidR="008D3A01" w:rsidRDefault="008D3A01" w:rsidP="008D3A01"/>
        </w:tc>
        <w:tc>
          <w:tcPr>
            <w:tcW w:w="364" w:type="pct"/>
          </w:tcPr>
          <w:p w:rsidR="008D3A01" w:rsidRDefault="008D3A01" w:rsidP="008D3A01">
            <w:r>
              <w:t>MC</w:t>
            </w:r>
          </w:p>
          <w:p w:rsidR="008D3A01" w:rsidRDefault="008D3A01" w:rsidP="008D3A01"/>
        </w:tc>
        <w:tc>
          <w:tcPr>
            <w:tcW w:w="712" w:type="pct"/>
          </w:tcPr>
          <w:p w:rsidR="008D3A01" w:rsidRDefault="008D3A01" w:rsidP="008D3A01">
            <w:r>
              <w:t>6/2016</w:t>
            </w:r>
          </w:p>
          <w:p w:rsidR="008D3A01" w:rsidRDefault="008D3A01" w:rsidP="008D3A01">
            <w:r>
              <w:t>(repeat yearly)</w:t>
            </w:r>
          </w:p>
          <w:p w:rsidR="008D3A01" w:rsidRDefault="008D3A01" w:rsidP="008D3A01"/>
          <w:p w:rsidR="008D3A01" w:rsidRDefault="008D3A01" w:rsidP="008D3A01"/>
        </w:tc>
        <w:tc>
          <w:tcPr>
            <w:tcW w:w="267" w:type="pct"/>
          </w:tcPr>
          <w:p w:rsidR="008D3A01" w:rsidRDefault="008D3A01" w:rsidP="008D3A01">
            <w:r>
              <w:t>MC</w:t>
            </w:r>
          </w:p>
          <w:p w:rsidR="008D3A01" w:rsidRDefault="008D3A01" w:rsidP="008D3A01"/>
        </w:tc>
        <w:tc>
          <w:tcPr>
            <w:tcW w:w="470" w:type="pct"/>
          </w:tcPr>
          <w:p w:rsidR="008D3A01" w:rsidRDefault="008D3A01" w:rsidP="008D3A01">
            <w:r>
              <w:t>£2000</w:t>
            </w:r>
          </w:p>
          <w:p w:rsidR="008D3A01" w:rsidRDefault="008D3A01" w:rsidP="008D3A01"/>
        </w:tc>
      </w:tr>
      <w:tr w:rsidR="008D3A01" w:rsidTr="008D3A01">
        <w:tc>
          <w:tcPr>
            <w:tcW w:w="659" w:type="pct"/>
          </w:tcPr>
          <w:p w:rsidR="008D3A01" w:rsidRDefault="008D3A01" w:rsidP="008D3A01"/>
          <w:p w:rsidR="008D3A01" w:rsidRDefault="008D3A01" w:rsidP="008D3A01"/>
          <w:p w:rsidR="008D3A01" w:rsidRDefault="008D3A01" w:rsidP="008D3A01">
            <w:r>
              <w:t>All</w:t>
            </w:r>
          </w:p>
          <w:p w:rsidR="008D3A01" w:rsidRDefault="008D3A01" w:rsidP="008D3A01"/>
          <w:p w:rsidR="008D3A01" w:rsidRDefault="008D3A01" w:rsidP="008D3A01"/>
          <w:p w:rsidR="008D3A01" w:rsidRDefault="008D3A01" w:rsidP="008D3A01"/>
        </w:tc>
        <w:tc>
          <w:tcPr>
            <w:tcW w:w="917" w:type="pct"/>
          </w:tcPr>
          <w:p w:rsidR="008D3A01" w:rsidRDefault="008D3A01" w:rsidP="008D3A01"/>
          <w:p w:rsidR="008D3A01" w:rsidRDefault="008D3A01" w:rsidP="008D3A01"/>
          <w:p w:rsidR="008D3A01" w:rsidRDefault="008D3A01" w:rsidP="008D3A01">
            <w:r>
              <w:t>Evaluate this plan</w:t>
            </w:r>
          </w:p>
        </w:tc>
        <w:tc>
          <w:tcPr>
            <w:tcW w:w="1612" w:type="pct"/>
          </w:tcPr>
          <w:p w:rsidR="008D3A01" w:rsidRDefault="008D3A01" w:rsidP="008D3A01"/>
          <w:p w:rsidR="008D3A01" w:rsidRDefault="008D3A01" w:rsidP="008D3A01"/>
          <w:p w:rsidR="008D3A01" w:rsidRPr="00D91592" w:rsidRDefault="008D3A01" w:rsidP="008D3A01">
            <w:r>
              <w:t>What we have learned, achieved, etc</w:t>
            </w:r>
          </w:p>
        </w:tc>
        <w:tc>
          <w:tcPr>
            <w:tcW w:w="364" w:type="pct"/>
          </w:tcPr>
          <w:p w:rsidR="008D3A01" w:rsidRDefault="008D3A01" w:rsidP="008D3A01"/>
          <w:p w:rsidR="008D3A01" w:rsidRDefault="008D3A01" w:rsidP="008D3A01"/>
          <w:p w:rsidR="008D3A01" w:rsidRDefault="008D3A01" w:rsidP="008D3A01">
            <w:r>
              <w:t>MC</w:t>
            </w:r>
          </w:p>
        </w:tc>
        <w:tc>
          <w:tcPr>
            <w:tcW w:w="712" w:type="pct"/>
          </w:tcPr>
          <w:p w:rsidR="008D3A01" w:rsidRDefault="008D3A01" w:rsidP="008D3A01"/>
          <w:p w:rsidR="008D3A01" w:rsidRDefault="008D3A01" w:rsidP="008D3A01"/>
          <w:p w:rsidR="008D3A01" w:rsidRDefault="008D3A01" w:rsidP="008D3A01">
            <w:r>
              <w:t>12/2017 &amp; ongoing</w:t>
            </w:r>
          </w:p>
        </w:tc>
        <w:tc>
          <w:tcPr>
            <w:tcW w:w="267" w:type="pct"/>
          </w:tcPr>
          <w:p w:rsidR="008D3A01" w:rsidRDefault="008D3A01" w:rsidP="008D3A01"/>
          <w:p w:rsidR="008D3A01" w:rsidRDefault="008D3A01" w:rsidP="008D3A01"/>
          <w:p w:rsidR="008D3A01" w:rsidRDefault="008D3A01" w:rsidP="008D3A01">
            <w:r>
              <w:t>M.C.</w:t>
            </w:r>
          </w:p>
        </w:tc>
        <w:tc>
          <w:tcPr>
            <w:tcW w:w="470" w:type="pct"/>
          </w:tcPr>
          <w:p w:rsidR="008D3A01" w:rsidRDefault="008D3A01" w:rsidP="008D3A01"/>
          <w:p w:rsidR="008D3A01" w:rsidRDefault="008D3A01" w:rsidP="008D3A01"/>
          <w:p w:rsidR="008D3A01" w:rsidRDefault="008D3A01" w:rsidP="008D3A01">
            <w:r>
              <w:t>£1,000</w:t>
            </w:r>
          </w:p>
        </w:tc>
      </w:tr>
      <w:tr w:rsidR="008D3A01" w:rsidTr="008D3A01">
        <w:tc>
          <w:tcPr>
            <w:tcW w:w="659" w:type="pct"/>
          </w:tcPr>
          <w:p w:rsidR="008D3A01" w:rsidRDefault="008D3A01" w:rsidP="008D3A01"/>
        </w:tc>
        <w:tc>
          <w:tcPr>
            <w:tcW w:w="917" w:type="pct"/>
          </w:tcPr>
          <w:p w:rsidR="008D3A01" w:rsidRDefault="008D3A01" w:rsidP="008D3A01"/>
          <w:p w:rsidR="008D3A01" w:rsidRDefault="008D3A01" w:rsidP="008D3A01"/>
        </w:tc>
        <w:tc>
          <w:tcPr>
            <w:tcW w:w="1612" w:type="pct"/>
          </w:tcPr>
          <w:p w:rsidR="008D3A01" w:rsidRDefault="008D3A01" w:rsidP="008D3A01"/>
        </w:tc>
        <w:tc>
          <w:tcPr>
            <w:tcW w:w="364" w:type="pct"/>
          </w:tcPr>
          <w:p w:rsidR="008D3A01" w:rsidRDefault="008D3A01" w:rsidP="008D3A01"/>
        </w:tc>
        <w:tc>
          <w:tcPr>
            <w:tcW w:w="712" w:type="pct"/>
          </w:tcPr>
          <w:p w:rsidR="008D3A01" w:rsidRDefault="008D3A01" w:rsidP="008D3A01"/>
        </w:tc>
        <w:tc>
          <w:tcPr>
            <w:tcW w:w="267" w:type="pct"/>
          </w:tcPr>
          <w:p w:rsidR="008D3A01" w:rsidRDefault="008D3A01" w:rsidP="008D3A01"/>
        </w:tc>
        <w:tc>
          <w:tcPr>
            <w:tcW w:w="470" w:type="pct"/>
          </w:tcPr>
          <w:p w:rsidR="008D3A01" w:rsidRDefault="008D3A01" w:rsidP="008D3A01"/>
        </w:tc>
      </w:tr>
    </w:tbl>
    <w:p w:rsidR="001D3028" w:rsidRDefault="001D3028" w:rsidP="001D3028">
      <w:pPr>
        <w:rPr>
          <w:b/>
        </w:rPr>
      </w:pPr>
      <w:r>
        <w:rPr>
          <w:b/>
        </w:rPr>
        <w:t>Key:</w:t>
      </w:r>
    </w:p>
    <w:p w:rsidR="001D3028" w:rsidRDefault="00CC3075" w:rsidP="001D3028">
      <w:r>
        <w:t xml:space="preserve">AL = Afshan Lodhi </w:t>
      </w:r>
      <w:r w:rsidR="001D3028">
        <w:t>PK = Peter Kalu;</w:t>
      </w:r>
      <w:r w:rsidR="001D3028">
        <w:tab/>
        <w:t xml:space="preserve">MDM = Martin De Mello; </w:t>
      </w:r>
      <w:r w:rsidR="001D3028">
        <w:tab/>
      </w:r>
      <w:r w:rsidR="008D3A01">
        <w:t xml:space="preserve">SAM Shirley May   </w:t>
      </w:r>
      <w:r w:rsidR="001D3028">
        <w:t>M.C. = Management Committee</w:t>
      </w:r>
    </w:p>
    <w:p w:rsidR="001D3028" w:rsidRDefault="001D3028" w:rsidP="001D3028"/>
    <w:p w:rsidR="00A67A2D" w:rsidRDefault="00A67A2D"/>
    <w:sectPr w:rsidR="00A67A2D" w:rsidSect="00105E1C">
      <w:pgSz w:w="15840" w:h="12240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377EB0"/>
    <w:multiLevelType w:val="hybridMultilevel"/>
    <w:tmpl w:val="8EB09B22"/>
    <w:lvl w:ilvl="0" w:tplc="081C5C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CA5C98"/>
    <w:multiLevelType w:val="hybridMultilevel"/>
    <w:tmpl w:val="FB64AE7E"/>
    <w:lvl w:ilvl="0" w:tplc="8350F58E">
      <w:start w:val="16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D3028"/>
    <w:rsid w:val="00105E1C"/>
    <w:rsid w:val="0018691F"/>
    <w:rsid w:val="001A776A"/>
    <w:rsid w:val="001D3028"/>
    <w:rsid w:val="00546900"/>
    <w:rsid w:val="007646FF"/>
    <w:rsid w:val="00774B33"/>
    <w:rsid w:val="008878EF"/>
    <w:rsid w:val="008D3A01"/>
    <w:rsid w:val="00975A09"/>
    <w:rsid w:val="00977E26"/>
    <w:rsid w:val="00A4095D"/>
    <w:rsid w:val="00A67A2D"/>
    <w:rsid w:val="00CC3075"/>
    <w:rsid w:val="00D91592"/>
    <w:rsid w:val="00FF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3DE1CE-E776-459A-BFFB-EF44E8DF5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02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B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30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07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Pete</cp:lastModifiedBy>
  <cp:revision>5</cp:revision>
  <cp:lastPrinted>2015-02-26T11:56:00Z</cp:lastPrinted>
  <dcterms:created xsi:type="dcterms:W3CDTF">2015-03-19T09:42:00Z</dcterms:created>
  <dcterms:modified xsi:type="dcterms:W3CDTF">2015-05-01T14:48:00Z</dcterms:modified>
</cp:coreProperties>
</file>